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75" w:rsidRPr="000F7075" w:rsidRDefault="000F7075" w:rsidP="000F7075">
      <w:pPr>
        <w:jc w:val="center"/>
        <w:rPr>
          <w:rFonts w:ascii="Times New Roman" w:hAnsi="Times New Roman" w:cs="Times New Roman"/>
          <w:b/>
          <w:sz w:val="32"/>
        </w:rPr>
      </w:pPr>
      <w:proofErr w:type="spellStart"/>
      <w:r w:rsidRPr="000F7075">
        <w:rPr>
          <w:rFonts w:ascii="Times New Roman" w:hAnsi="Times New Roman" w:cs="Times New Roman"/>
          <w:b/>
          <w:sz w:val="32"/>
        </w:rPr>
        <w:t>Schildberg</w:t>
      </w:r>
      <w:proofErr w:type="spellEnd"/>
      <w:r w:rsidRPr="000F7075">
        <w:rPr>
          <w:rFonts w:ascii="Times New Roman" w:hAnsi="Times New Roman" w:cs="Times New Roman"/>
          <w:b/>
          <w:sz w:val="32"/>
        </w:rPr>
        <w:t xml:space="preserve"> Recreation Area Campground</w:t>
      </w:r>
    </w:p>
    <w:p w:rsidR="000F7075" w:rsidRPr="000F7075" w:rsidRDefault="000F7075" w:rsidP="000F7075">
      <w:pPr>
        <w:jc w:val="center"/>
        <w:rPr>
          <w:rFonts w:ascii="Times New Roman" w:hAnsi="Times New Roman" w:cs="Times New Roman"/>
          <w:b/>
          <w:sz w:val="32"/>
        </w:rPr>
      </w:pPr>
      <w:r w:rsidRPr="000F7075">
        <w:rPr>
          <w:rFonts w:ascii="Times New Roman" w:hAnsi="Times New Roman" w:cs="Times New Roman"/>
          <w:b/>
          <w:sz w:val="32"/>
        </w:rPr>
        <w:t>Job Description: Campground Host</w:t>
      </w:r>
    </w:p>
    <w:tbl>
      <w:tblPr>
        <w:tblW w:w="8415" w:type="dxa"/>
        <w:tblCellSpacing w:w="0" w:type="dxa"/>
        <w:shd w:val="clear" w:color="auto" w:fill="FFFFFF"/>
        <w:tblCellMar>
          <w:left w:w="0" w:type="dxa"/>
          <w:right w:w="0" w:type="dxa"/>
        </w:tblCellMar>
        <w:tblLook w:val="04A0" w:firstRow="1" w:lastRow="0" w:firstColumn="1" w:lastColumn="0" w:noHBand="0" w:noVBand="1"/>
      </w:tblPr>
      <w:tblGrid>
        <w:gridCol w:w="8415"/>
      </w:tblGrid>
      <w:tr w:rsidR="000F7075" w:rsidRPr="000F7075" w:rsidTr="000F7075">
        <w:trPr>
          <w:tblCellSpacing w:w="0" w:type="dxa"/>
        </w:trPr>
        <w:tc>
          <w:tcPr>
            <w:tcW w:w="0" w:type="auto"/>
            <w:shd w:val="clear" w:color="auto" w:fill="FFFFFF"/>
            <w:vAlign w:val="center"/>
            <w:hideMark/>
          </w:tcPr>
          <w:p w:rsidR="000F7075" w:rsidRDefault="000F7075" w:rsidP="000F7075">
            <w:p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b/>
                <w:bCs/>
                <w:color w:val="333333"/>
                <w:sz w:val="24"/>
                <w:szCs w:val="24"/>
              </w:rPr>
              <w:t>JOB TITLE: </w:t>
            </w:r>
            <w:r w:rsidRPr="000F7075">
              <w:rPr>
                <w:rFonts w:ascii="Times New Roman" w:eastAsia="Times New Roman" w:hAnsi="Times New Roman" w:cs="Times New Roman"/>
                <w:color w:val="333333"/>
                <w:sz w:val="24"/>
                <w:szCs w:val="24"/>
              </w:rPr>
              <w:t>Campground Host</w:t>
            </w:r>
          </w:p>
          <w:p w:rsidR="000F7075" w:rsidRPr="000F7075" w:rsidRDefault="000F7075" w:rsidP="000F7075">
            <w:pPr>
              <w:spacing w:before="192" w:after="192" w:line="240" w:lineRule="auto"/>
              <w:rPr>
                <w:rFonts w:ascii="Times New Roman" w:eastAsia="Times New Roman" w:hAnsi="Times New Roman" w:cs="Times New Roman"/>
                <w:color w:val="333333"/>
                <w:sz w:val="24"/>
                <w:szCs w:val="24"/>
              </w:rPr>
            </w:pPr>
          </w:p>
          <w:p w:rsidR="000F7075" w:rsidRDefault="000F7075" w:rsidP="000F7075">
            <w:p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b/>
                <w:bCs/>
                <w:color w:val="333333"/>
                <w:sz w:val="24"/>
                <w:szCs w:val="24"/>
              </w:rPr>
              <w:t>REPORTS TO: </w:t>
            </w:r>
            <w:r>
              <w:rPr>
                <w:rFonts w:ascii="Times New Roman" w:eastAsia="Times New Roman" w:hAnsi="Times New Roman" w:cs="Times New Roman"/>
                <w:color w:val="333333"/>
                <w:sz w:val="24"/>
                <w:szCs w:val="24"/>
              </w:rPr>
              <w:t>Atlantic Parks &amp; Recreation Director</w:t>
            </w:r>
          </w:p>
          <w:p w:rsidR="000F7075" w:rsidRPr="000F7075" w:rsidRDefault="000F7075" w:rsidP="000F7075">
            <w:pPr>
              <w:spacing w:before="192" w:after="192" w:line="240" w:lineRule="auto"/>
              <w:rPr>
                <w:rFonts w:ascii="Times New Roman" w:eastAsia="Times New Roman" w:hAnsi="Times New Roman" w:cs="Times New Roman"/>
                <w:color w:val="333333"/>
                <w:sz w:val="24"/>
                <w:szCs w:val="24"/>
              </w:rPr>
            </w:pPr>
          </w:p>
          <w:p w:rsidR="000F7075" w:rsidRDefault="000F7075" w:rsidP="000F7075">
            <w:p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b/>
                <w:color w:val="333333"/>
                <w:sz w:val="24"/>
                <w:szCs w:val="24"/>
              </w:rPr>
              <w:t>LOCATION:</w:t>
            </w:r>
            <w:r>
              <w:rPr>
                <w:rFonts w:ascii="Times New Roman" w:eastAsia="Times New Roman" w:hAnsi="Times New Roman" w:cs="Times New Roman"/>
                <w:b/>
                <w:color w:val="333333"/>
                <w:sz w:val="24"/>
                <w:szCs w:val="24"/>
              </w:rPr>
              <w:t xml:space="preserve"> </w:t>
            </w:r>
            <w:proofErr w:type="spellStart"/>
            <w:r>
              <w:rPr>
                <w:rFonts w:ascii="Times New Roman" w:eastAsia="Times New Roman" w:hAnsi="Times New Roman" w:cs="Times New Roman"/>
                <w:color w:val="333333"/>
                <w:sz w:val="24"/>
                <w:szCs w:val="24"/>
              </w:rPr>
              <w:t>Schildberg</w:t>
            </w:r>
            <w:proofErr w:type="spellEnd"/>
            <w:r>
              <w:rPr>
                <w:rFonts w:ascii="Times New Roman" w:eastAsia="Times New Roman" w:hAnsi="Times New Roman" w:cs="Times New Roman"/>
                <w:color w:val="333333"/>
                <w:sz w:val="24"/>
                <w:szCs w:val="24"/>
              </w:rPr>
              <w:t xml:space="preserve"> Recreation Area Campground</w:t>
            </w:r>
          </w:p>
          <w:p w:rsidR="000F7075" w:rsidRPr="000F7075" w:rsidRDefault="000F7075" w:rsidP="000F7075">
            <w:pPr>
              <w:spacing w:before="192" w:after="192" w:line="240" w:lineRule="auto"/>
              <w:rPr>
                <w:rFonts w:ascii="Times New Roman" w:eastAsia="Times New Roman" w:hAnsi="Times New Roman" w:cs="Times New Roman"/>
                <w:color w:val="333333"/>
                <w:sz w:val="24"/>
                <w:szCs w:val="24"/>
              </w:rPr>
            </w:pPr>
          </w:p>
          <w:p w:rsidR="000F7075" w:rsidRDefault="000F7075" w:rsidP="000F7075">
            <w:p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b/>
                <w:color w:val="333333"/>
                <w:sz w:val="24"/>
                <w:szCs w:val="24"/>
              </w:rPr>
              <w:t>DATES:</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Memorial Day</w:t>
            </w:r>
            <w:r w:rsidRPr="000F7075">
              <w:rPr>
                <w:rFonts w:ascii="Times New Roman" w:eastAsia="Times New Roman" w:hAnsi="Times New Roman" w:cs="Times New Roman"/>
                <w:color w:val="333333"/>
                <w:sz w:val="24"/>
                <w:szCs w:val="24"/>
              </w:rPr>
              <w:t xml:space="preserve"> to Mid-November</w:t>
            </w:r>
          </w:p>
          <w:p w:rsidR="000F7075" w:rsidRPr="000F7075" w:rsidRDefault="000F7075" w:rsidP="000F7075">
            <w:pPr>
              <w:spacing w:before="192" w:after="192" w:line="240" w:lineRule="auto"/>
              <w:rPr>
                <w:rFonts w:ascii="Times New Roman" w:eastAsia="Times New Roman" w:hAnsi="Times New Roman" w:cs="Times New Roman"/>
                <w:b/>
                <w:color w:val="333333"/>
                <w:sz w:val="24"/>
                <w:szCs w:val="24"/>
              </w:rPr>
            </w:pPr>
          </w:p>
          <w:p w:rsidR="000F7075" w:rsidRPr="000F7075" w:rsidRDefault="000F7075" w:rsidP="000F7075">
            <w:pPr>
              <w:spacing w:before="192" w:after="192" w:line="240" w:lineRule="auto"/>
              <w:rPr>
                <w:rFonts w:ascii="Times New Roman" w:eastAsia="Times New Roman" w:hAnsi="Times New Roman" w:cs="Times New Roman"/>
                <w:b/>
                <w:color w:val="333333"/>
                <w:sz w:val="24"/>
                <w:szCs w:val="24"/>
              </w:rPr>
            </w:pPr>
            <w:r w:rsidRPr="000F7075">
              <w:rPr>
                <w:rFonts w:ascii="Times New Roman" w:eastAsia="Times New Roman" w:hAnsi="Times New Roman" w:cs="Times New Roman"/>
                <w:b/>
                <w:color w:val="333333"/>
                <w:sz w:val="24"/>
                <w:szCs w:val="24"/>
              </w:rPr>
              <w:t>ESSENTIAL DUTIES:</w:t>
            </w:r>
          </w:p>
          <w:p w:rsidR="000F7075" w:rsidRDefault="000F7075" w:rsidP="000F7075">
            <w:pPr>
              <w:pStyle w:val="ListParagraph"/>
              <w:numPr>
                <w:ilvl w:val="0"/>
                <w:numId w:val="2"/>
              </w:num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color w:val="333333"/>
                <w:sz w:val="24"/>
                <w:szCs w:val="24"/>
              </w:rPr>
              <w:t>Collection of camp fees</w:t>
            </w:r>
          </w:p>
          <w:p w:rsidR="000F7075" w:rsidRDefault="000F7075" w:rsidP="000F7075">
            <w:pPr>
              <w:pStyle w:val="ListParagraph"/>
              <w:numPr>
                <w:ilvl w:val="0"/>
                <w:numId w:val="2"/>
              </w:num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color w:val="333333"/>
                <w:sz w:val="24"/>
                <w:szCs w:val="24"/>
              </w:rPr>
              <w:t>Public relations.</w:t>
            </w:r>
          </w:p>
          <w:p w:rsidR="000F7075" w:rsidRDefault="000F7075" w:rsidP="000F7075">
            <w:pPr>
              <w:pStyle w:val="ListParagraph"/>
              <w:numPr>
                <w:ilvl w:val="0"/>
                <w:numId w:val="2"/>
              </w:num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color w:val="333333"/>
                <w:sz w:val="24"/>
                <w:szCs w:val="24"/>
              </w:rPr>
              <w:t>Light maintenance</w:t>
            </w:r>
          </w:p>
          <w:p w:rsidR="000F7075" w:rsidRDefault="000F7075" w:rsidP="000F7075">
            <w:pPr>
              <w:pStyle w:val="ListParagraph"/>
              <w:numPr>
                <w:ilvl w:val="0"/>
                <w:numId w:val="2"/>
              </w:numPr>
              <w:spacing w:before="192" w:after="192"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Light Security</w:t>
            </w:r>
          </w:p>
          <w:p w:rsidR="000F7075" w:rsidRPr="000F7075" w:rsidRDefault="000F7075" w:rsidP="000F7075">
            <w:pPr>
              <w:spacing w:before="192" w:after="192" w:line="240" w:lineRule="auto"/>
              <w:ind w:left="360"/>
              <w:rPr>
                <w:rFonts w:ascii="Times New Roman" w:eastAsia="Times New Roman" w:hAnsi="Times New Roman" w:cs="Times New Roman"/>
                <w:color w:val="333333"/>
                <w:sz w:val="24"/>
                <w:szCs w:val="24"/>
              </w:rPr>
            </w:pPr>
          </w:p>
          <w:p w:rsidR="000F7075" w:rsidRPr="000F7075" w:rsidRDefault="000F7075" w:rsidP="000F7075">
            <w:pPr>
              <w:spacing w:before="192" w:after="192" w:line="240" w:lineRule="auto"/>
              <w:rPr>
                <w:rFonts w:ascii="Times New Roman" w:eastAsia="Times New Roman" w:hAnsi="Times New Roman" w:cs="Times New Roman"/>
                <w:b/>
                <w:color w:val="333333"/>
                <w:sz w:val="24"/>
                <w:szCs w:val="24"/>
              </w:rPr>
            </w:pPr>
            <w:r w:rsidRPr="000F7075">
              <w:rPr>
                <w:rFonts w:ascii="Times New Roman" w:eastAsia="Times New Roman" w:hAnsi="Times New Roman" w:cs="Times New Roman"/>
                <w:b/>
                <w:color w:val="333333"/>
                <w:sz w:val="24"/>
                <w:szCs w:val="24"/>
              </w:rPr>
              <w:t>RESPONSIBILITIES:</w:t>
            </w:r>
          </w:p>
          <w:p w:rsidR="000F7075" w:rsidRDefault="000F7075"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color w:val="333333"/>
                <w:sz w:val="24"/>
                <w:szCs w:val="24"/>
              </w:rPr>
              <w:t xml:space="preserve">Be on duty </w:t>
            </w:r>
            <w:proofErr w:type="gramStart"/>
            <w:r w:rsidRPr="000F7075">
              <w:rPr>
                <w:rFonts w:ascii="Times New Roman" w:eastAsia="Times New Roman" w:hAnsi="Times New Roman" w:cs="Times New Roman"/>
                <w:color w:val="333333"/>
                <w:sz w:val="24"/>
                <w:szCs w:val="24"/>
              </w:rPr>
              <w:t>an</w:t>
            </w:r>
            <w:proofErr w:type="gramEnd"/>
            <w:r w:rsidRPr="000F7075">
              <w:rPr>
                <w:rFonts w:ascii="Times New Roman" w:eastAsia="Times New Roman" w:hAnsi="Times New Roman" w:cs="Times New Roman"/>
                <w:color w:val="333333"/>
                <w:sz w:val="24"/>
                <w:szCs w:val="24"/>
              </w:rPr>
              <w:t xml:space="preserve"> average of 30 hours per week, the majority of these being weekend hours.</w:t>
            </w:r>
          </w:p>
          <w:p w:rsidR="000F7075" w:rsidRDefault="000F7075"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color w:val="333333"/>
                <w:sz w:val="24"/>
                <w:szCs w:val="24"/>
              </w:rPr>
              <w:t xml:space="preserve">Represent the </w:t>
            </w:r>
            <w:r>
              <w:rPr>
                <w:rFonts w:ascii="Times New Roman" w:eastAsia="Times New Roman" w:hAnsi="Times New Roman" w:cs="Times New Roman"/>
                <w:color w:val="333333"/>
                <w:sz w:val="24"/>
                <w:szCs w:val="24"/>
              </w:rPr>
              <w:t>City of Atlantic</w:t>
            </w:r>
            <w:r w:rsidRPr="000F7075">
              <w:rPr>
                <w:rFonts w:ascii="Times New Roman" w:eastAsia="Times New Roman" w:hAnsi="Times New Roman" w:cs="Times New Roman"/>
                <w:color w:val="333333"/>
                <w:sz w:val="24"/>
                <w:szCs w:val="24"/>
              </w:rPr>
              <w:t xml:space="preserve"> with knowledge of rules and regulations.</w:t>
            </w:r>
          </w:p>
          <w:p w:rsidR="000F7075" w:rsidRDefault="000F7075"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color w:val="333333"/>
                <w:sz w:val="24"/>
                <w:szCs w:val="24"/>
              </w:rPr>
              <w:t xml:space="preserve">Serve as an informational source to the public with respect to the </w:t>
            </w:r>
            <w:r>
              <w:rPr>
                <w:rFonts w:ascii="Times New Roman" w:eastAsia="Times New Roman" w:hAnsi="Times New Roman" w:cs="Times New Roman"/>
                <w:color w:val="333333"/>
                <w:sz w:val="24"/>
                <w:szCs w:val="24"/>
              </w:rPr>
              <w:t>area, activities within the area</w:t>
            </w:r>
            <w:r w:rsidRPr="000F7075">
              <w:rPr>
                <w:rFonts w:ascii="Times New Roman" w:eastAsia="Times New Roman" w:hAnsi="Times New Roman" w:cs="Times New Roman"/>
                <w:color w:val="333333"/>
                <w:sz w:val="24"/>
                <w:szCs w:val="24"/>
              </w:rPr>
              <w:t>, and community attractions.</w:t>
            </w:r>
          </w:p>
          <w:p w:rsidR="00795ABC" w:rsidRDefault="000F7075"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color w:val="333333"/>
                <w:sz w:val="24"/>
                <w:szCs w:val="24"/>
              </w:rPr>
              <w:t>Greet visitors, help them get settled, answer questions, receive comments pass out literature.</w:t>
            </w:r>
          </w:p>
          <w:p w:rsidR="00795ABC" w:rsidRDefault="000F7075"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sidRPr="00795ABC">
              <w:rPr>
                <w:rFonts w:ascii="Times New Roman" w:eastAsia="Times New Roman" w:hAnsi="Times New Roman" w:cs="Times New Roman"/>
                <w:color w:val="333333"/>
                <w:sz w:val="24"/>
                <w:szCs w:val="24"/>
              </w:rPr>
              <w:t xml:space="preserve">Collect camping fees and remit daily to </w:t>
            </w:r>
            <w:r w:rsidR="00795ABC">
              <w:rPr>
                <w:rFonts w:ascii="Times New Roman" w:eastAsia="Times New Roman" w:hAnsi="Times New Roman" w:cs="Times New Roman"/>
                <w:color w:val="333333"/>
                <w:sz w:val="24"/>
                <w:szCs w:val="24"/>
              </w:rPr>
              <w:t>supervisor</w:t>
            </w:r>
            <w:r w:rsidRPr="00795ABC">
              <w:rPr>
                <w:rFonts w:ascii="Times New Roman" w:eastAsia="Times New Roman" w:hAnsi="Times New Roman" w:cs="Times New Roman"/>
                <w:color w:val="333333"/>
                <w:sz w:val="24"/>
                <w:szCs w:val="24"/>
              </w:rPr>
              <w:t>.</w:t>
            </w:r>
          </w:p>
          <w:p w:rsidR="00795ABC" w:rsidRDefault="00795ABC"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Promote care of the area</w:t>
            </w:r>
            <w:r w:rsidR="000F7075" w:rsidRPr="00795ABC">
              <w:rPr>
                <w:rFonts w:ascii="Times New Roman" w:eastAsia="Times New Roman" w:hAnsi="Times New Roman" w:cs="Times New Roman"/>
                <w:color w:val="333333"/>
                <w:sz w:val="24"/>
                <w:szCs w:val="24"/>
              </w:rPr>
              <w:t xml:space="preserve"> and stress keeping a clean campsite.</w:t>
            </w:r>
          </w:p>
          <w:p w:rsidR="00795ABC" w:rsidRDefault="000F7075"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sidRPr="00795ABC">
              <w:rPr>
                <w:rFonts w:ascii="Times New Roman" w:eastAsia="Times New Roman" w:hAnsi="Times New Roman" w:cs="Times New Roman"/>
                <w:color w:val="333333"/>
                <w:sz w:val="24"/>
                <w:szCs w:val="24"/>
              </w:rPr>
              <w:t xml:space="preserve">Watch for activities or conditions in the </w:t>
            </w:r>
            <w:r w:rsidR="00795ABC">
              <w:rPr>
                <w:rFonts w:ascii="Times New Roman" w:eastAsia="Times New Roman" w:hAnsi="Times New Roman" w:cs="Times New Roman"/>
                <w:color w:val="333333"/>
                <w:sz w:val="24"/>
                <w:szCs w:val="24"/>
              </w:rPr>
              <w:t>area</w:t>
            </w:r>
            <w:r w:rsidRPr="00795ABC">
              <w:rPr>
                <w:rFonts w:ascii="Times New Roman" w:eastAsia="Times New Roman" w:hAnsi="Times New Roman" w:cs="Times New Roman"/>
                <w:color w:val="333333"/>
                <w:sz w:val="24"/>
                <w:szCs w:val="24"/>
              </w:rPr>
              <w:t xml:space="preserve"> which require immediate attention of the </w:t>
            </w:r>
            <w:r w:rsidR="00795ABC">
              <w:rPr>
                <w:rFonts w:ascii="Times New Roman" w:eastAsia="Times New Roman" w:hAnsi="Times New Roman" w:cs="Times New Roman"/>
                <w:color w:val="333333"/>
                <w:sz w:val="24"/>
                <w:szCs w:val="24"/>
              </w:rPr>
              <w:t>proper authorities.</w:t>
            </w:r>
          </w:p>
          <w:p w:rsidR="00795ABC" w:rsidRDefault="000F7075"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sidRPr="00795ABC">
              <w:rPr>
                <w:rFonts w:ascii="Times New Roman" w:eastAsia="Times New Roman" w:hAnsi="Times New Roman" w:cs="Times New Roman"/>
                <w:color w:val="333333"/>
                <w:sz w:val="24"/>
                <w:szCs w:val="24"/>
              </w:rPr>
              <w:t>Contact help in emergency situations.</w:t>
            </w:r>
          </w:p>
          <w:p w:rsidR="00795ABC" w:rsidRDefault="000F7075"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sidRPr="00795ABC">
              <w:rPr>
                <w:rFonts w:ascii="Times New Roman" w:eastAsia="Times New Roman" w:hAnsi="Times New Roman" w:cs="Times New Roman"/>
                <w:color w:val="333333"/>
                <w:sz w:val="24"/>
                <w:szCs w:val="24"/>
              </w:rPr>
              <w:lastRenderedPageBreak/>
              <w:t>Perform minor maintenance tasks, such as litter pickup and cleaning restrooms.</w:t>
            </w:r>
          </w:p>
          <w:p w:rsidR="00795ABC" w:rsidRDefault="000F7075"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sidRPr="00795ABC">
              <w:rPr>
                <w:rFonts w:ascii="Times New Roman" w:eastAsia="Times New Roman" w:hAnsi="Times New Roman" w:cs="Times New Roman"/>
                <w:color w:val="333333"/>
                <w:sz w:val="24"/>
                <w:szCs w:val="24"/>
              </w:rPr>
              <w:t>Sell firewood.</w:t>
            </w:r>
          </w:p>
          <w:p w:rsidR="000F7075" w:rsidRPr="00795ABC" w:rsidRDefault="000F7075" w:rsidP="000F7075">
            <w:pPr>
              <w:pStyle w:val="ListParagraph"/>
              <w:numPr>
                <w:ilvl w:val="0"/>
                <w:numId w:val="3"/>
              </w:numPr>
              <w:spacing w:before="192" w:after="192" w:line="240" w:lineRule="auto"/>
              <w:rPr>
                <w:rFonts w:ascii="Times New Roman" w:eastAsia="Times New Roman" w:hAnsi="Times New Roman" w:cs="Times New Roman"/>
                <w:color w:val="333333"/>
                <w:sz w:val="24"/>
                <w:szCs w:val="24"/>
              </w:rPr>
            </w:pPr>
            <w:r w:rsidRPr="00795ABC">
              <w:rPr>
                <w:rFonts w:ascii="Times New Roman" w:eastAsia="Times New Roman" w:hAnsi="Times New Roman" w:cs="Times New Roman"/>
                <w:color w:val="333333"/>
                <w:sz w:val="24"/>
                <w:szCs w:val="24"/>
              </w:rPr>
              <w:t>Maintain a working knowledge of and adhere to all risk management and safety programs and procedures.</w:t>
            </w:r>
          </w:p>
          <w:p w:rsidR="00795ABC" w:rsidRDefault="000F7075" w:rsidP="000F7075">
            <w:pPr>
              <w:spacing w:before="192" w:after="192" w:line="240" w:lineRule="auto"/>
              <w:rPr>
                <w:rFonts w:ascii="Times New Roman" w:eastAsia="Times New Roman" w:hAnsi="Times New Roman" w:cs="Times New Roman"/>
                <w:b/>
                <w:color w:val="333333"/>
                <w:sz w:val="24"/>
                <w:szCs w:val="24"/>
              </w:rPr>
            </w:pPr>
            <w:r w:rsidRPr="000F7075">
              <w:rPr>
                <w:rFonts w:ascii="Times New Roman" w:eastAsia="Times New Roman" w:hAnsi="Times New Roman" w:cs="Times New Roman"/>
                <w:b/>
                <w:color w:val="333333"/>
                <w:sz w:val="24"/>
                <w:szCs w:val="24"/>
              </w:rPr>
              <w:t>HOST BENEFITS:</w:t>
            </w:r>
          </w:p>
          <w:p w:rsidR="00795ABC" w:rsidRPr="00795ABC" w:rsidRDefault="000F7075" w:rsidP="000F7075">
            <w:pPr>
              <w:pStyle w:val="ListParagraph"/>
              <w:numPr>
                <w:ilvl w:val="0"/>
                <w:numId w:val="4"/>
              </w:numPr>
              <w:spacing w:before="192" w:after="192" w:line="240" w:lineRule="auto"/>
              <w:rPr>
                <w:rFonts w:ascii="Times New Roman" w:eastAsia="Times New Roman" w:hAnsi="Times New Roman" w:cs="Times New Roman"/>
                <w:b/>
                <w:color w:val="333333"/>
                <w:sz w:val="24"/>
                <w:szCs w:val="24"/>
              </w:rPr>
            </w:pPr>
            <w:r w:rsidRPr="00795ABC">
              <w:rPr>
                <w:rFonts w:ascii="Times New Roman" w:eastAsia="Times New Roman" w:hAnsi="Times New Roman" w:cs="Times New Roman"/>
                <w:color w:val="333333"/>
                <w:sz w:val="24"/>
                <w:szCs w:val="24"/>
              </w:rPr>
              <w:t>Free camping privileges with utilities.</w:t>
            </w:r>
          </w:p>
          <w:p w:rsidR="00795ABC" w:rsidRPr="00795ABC" w:rsidRDefault="000F7075" w:rsidP="000F7075">
            <w:pPr>
              <w:pStyle w:val="ListParagraph"/>
              <w:numPr>
                <w:ilvl w:val="0"/>
                <w:numId w:val="4"/>
              </w:numPr>
              <w:spacing w:before="192" w:after="192" w:line="240" w:lineRule="auto"/>
              <w:rPr>
                <w:rFonts w:ascii="Times New Roman" w:eastAsia="Times New Roman" w:hAnsi="Times New Roman" w:cs="Times New Roman"/>
                <w:b/>
                <w:color w:val="333333"/>
                <w:sz w:val="24"/>
                <w:szCs w:val="24"/>
              </w:rPr>
            </w:pPr>
            <w:r w:rsidRPr="00795ABC">
              <w:rPr>
                <w:rFonts w:ascii="Times New Roman" w:eastAsia="Times New Roman" w:hAnsi="Times New Roman" w:cs="Times New Roman"/>
                <w:color w:val="333333"/>
                <w:sz w:val="24"/>
                <w:szCs w:val="24"/>
              </w:rPr>
              <w:t>Use of motorized utility cart.</w:t>
            </w:r>
          </w:p>
          <w:p w:rsidR="000F7075" w:rsidRPr="000F7075" w:rsidRDefault="000F7075" w:rsidP="000F7075">
            <w:pPr>
              <w:spacing w:before="192" w:after="192" w:line="240" w:lineRule="auto"/>
              <w:rPr>
                <w:rFonts w:ascii="Times New Roman" w:eastAsia="Times New Roman" w:hAnsi="Times New Roman" w:cs="Times New Roman"/>
                <w:b/>
                <w:color w:val="333333"/>
                <w:sz w:val="24"/>
                <w:szCs w:val="24"/>
              </w:rPr>
            </w:pPr>
            <w:r w:rsidRPr="000F7075">
              <w:rPr>
                <w:rFonts w:ascii="Times New Roman" w:eastAsia="Times New Roman" w:hAnsi="Times New Roman" w:cs="Times New Roman"/>
                <w:b/>
                <w:color w:val="333333"/>
                <w:sz w:val="24"/>
                <w:szCs w:val="24"/>
              </w:rPr>
              <w:t>REQUIREMENTS:</w:t>
            </w:r>
          </w:p>
          <w:p w:rsidR="000F7075" w:rsidRPr="000F7075" w:rsidRDefault="000F7075" w:rsidP="00745511">
            <w:pPr>
              <w:spacing w:before="192" w:after="192" w:line="240" w:lineRule="auto"/>
              <w:rPr>
                <w:rFonts w:ascii="Times New Roman" w:eastAsia="Times New Roman" w:hAnsi="Times New Roman" w:cs="Times New Roman"/>
                <w:color w:val="333333"/>
                <w:sz w:val="24"/>
                <w:szCs w:val="24"/>
              </w:rPr>
            </w:pPr>
            <w:r w:rsidRPr="000F7075">
              <w:rPr>
                <w:rFonts w:ascii="Times New Roman" w:eastAsia="Times New Roman" w:hAnsi="Times New Roman" w:cs="Times New Roman"/>
                <w:color w:val="333333"/>
                <w:sz w:val="24"/>
                <w:szCs w:val="24"/>
              </w:rPr>
              <w:t>Minimum stay requirement of four weeks, although hosts may stay longer if desired. Hosts should be available to assist preserve visitors 30 hours per week. Required to utilize their own camping equipment. 21 years of age or older.</w:t>
            </w:r>
          </w:p>
        </w:tc>
      </w:tr>
    </w:tbl>
    <w:p w:rsidR="000F7075" w:rsidRPr="000F7075" w:rsidRDefault="000F7075" w:rsidP="000F7075">
      <w:pPr>
        <w:shd w:val="clear" w:color="auto" w:fill="FFFFFF"/>
        <w:spacing w:after="0" w:line="240" w:lineRule="auto"/>
        <w:rPr>
          <w:rFonts w:ascii="Times New Roman" w:eastAsia="Times New Roman" w:hAnsi="Times New Roman" w:cs="Times New Roman"/>
          <w:vanish/>
          <w:color w:val="333333"/>
          <w:sz w:val="24"/>
          <w:szCs w:val="24"/>
        </w:rPr>
      </w:pPr>
    </w:p>
    <w:tbl>
      <w:tblPr>
        <w:tblW w:w="8415" w:type="dxa"/>
        <w:tblCellSpacing w:w="0" w:type="dxa"/>
        <w:tblCellMar>
          <w:left w:w="0" w:type="dxa"/>
          <w:right w:w="0" w:type="dxa"/>
        </w:tblCellMar>
        <w:tblLook w:val="04A0" w:firstRow="1" w:lastRow="0" w:firstColumn="1" w:lastColumn="0" w:noHBand="0" w:noVBand="1"/>
      </w:tblPr>
      <w:tblGrid>
        <w:gridCol w:w="8415"/>
      </w:tblGrid>
      <w:tr w:rsidR="000F7075" w:rsidRPr="000F7075" w:rsidTr="000F7075">
        <w:trPr>
          <w:tblCellSpacing w:w="0" w:type="dxa"/>
        </w:trPr>
        <w:tc>
          <w:tcPr>
            <w:tcW w:w="0" w:type="auto"/>
            <w:vAlign w:val="center"/>
            <w:hideMark/>
          </w:tcPr>
          <w:p w:rsidR="000F7075" w:rsidRPr="000F7075" w:rsidRDefault="000F7075" w:rsidP="000F7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7075">
              <w:rPr>
                <w:rFonts w:ascii="Times New Roman" w:eastAsia="Times New Roman" w:hAnsi="Times New Roman" w:cs="Times New Roman"/>
                <w:sz w:val="24"/>
                <w:szCs w:val="24"/>
              </w:rPr>
              <w:t>21 Years of age</w:t>
            </w:r>
          </w:p>
          <w:p w:rsidR="000F7075" w:rsidRPr="000F7075" w:rsidRDefault="000F7075" w:rsidP="000F7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7075">
              <w:rPr>
                <w:rFonts w:ascii="Times New Roman" w:eastAsia="Times New Roman" w:hAnsi="Times New Roman" w:cs="Times New Roman"/>
                <w:sz w:val="24"/>
                <w:szCs w:val="24"/>
              </w:rPr>
              <w:t>Valid Driver's License</w:t>
            </w:r>
          </w:p>
          <w:p w:rsidR="000F7075" w:rsidRPr="000F7075" w:rsidRDefault="000F7075" w:rsidP="000F7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7075">
              <w:rPr>
                <w:rFonts w:ascii="Times New Roman" w:eastAsia="Times New Roman" w:hAnsi="Times New Roman" w:cs="Times New Roman"/>
                <w:sz w:val="24"/>
                <w:szCs w:val="24"/>
              </w:rPr>
              <w:t>Subject to a background check</w:t>
            </w:r>
          </w:p>
          <w:p w:rsidR="000F7075" w:rsidRPr="000F7075" w:rsidRDefault="000F7075" w:rsidP="000F7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7075">
              <w:rPr>
                <w:rFonts w:ascii="Times New Roman" w:eastAsia="Times New Roman" w:hAnsi="Times New Roman" w:cs="Times New Roman"/>
                <w:sz w:val="24"/>
                <w:szCs w:val="24"/>
              </w:rPr>
              <w:t>Must have a camping unit, (motorhome or trailer) which can be left on site for the season</w:t>
            </w:r>
          </w:p>
          <w:p w:rsidR="000F7075" w:rsidRPr="000F7075" w:rsidRDefault="000F7075" w:rsidP="000F707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7075">
              <w:rPr>
                <w:rFonts w:ascii="Times New Roman" w:eastAsia="Times New Roman" w:hAnsi="Times New Roman" w:cs="Times New Roman"/>
                <w:sz w:val="24"/>
                <w:szCs w:val="24"/>
              </w:rPr>
              <w:t>Pleasant personality and enjoy helping people</w:t>
            </w:r>
          </w:p>
          <w:p w:rsidR="00745511" w:rsidRDefault="000F7075" w:rsidP="0074551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F7075">
              <w:rPr>
                <w:rFonts w:ascii="Times New Roman" w:eastAsia="Times New Roman" w:hAnsi="Times New Roman" w:cs="Times New Roman"/>
                <w:sz w:val="24"/>
                <w:szCs w:val="24"/>
              </w:rPr>
              <w:t>Nights, Weekends, &amp; Holiday work required   </w:t>
            </w:r>
          </w:p>
          <w:p w:rsidR="00745511" w:rsidRDefault="00745511" w:rsidP="0074551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w:t>
            </w:r>
          </w:p>
          <w:p w:rsidR="00745511" w:rsidRDefault="00745511" w:rsidP="00745511">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Applications can be picked up at City Hall at 23 E. 4</w:t>
            </w:r>
            <w:r w:rsidRPr="00745511">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St. or downloaded at </w:t>
            </w:r>
            <w:hyperlink r:id="rId7" w:history="1">
              <w:r w:rsidRPr="00B456E1">
                <w:rPr>
                  <w:rStyle w:val="Hyperlink"/>
                  <w:rFonts w:ascii="Times New Roman" w:eastAsia="Times New Roman" w:hAnsi="Times New Roman" w:cs="Times New Roman"/>
                  <w:sz w:val="24"/>
                  <w:szCs w:val="24"/>
                </w:rPr>
                <w:t>http://www.atlanticiowa.com/atlantic/city-departments/parks-recreation/</w:t>
              </w:r>
            </w:hyperlink>
            <w:r>
              <w:rPr>
                <w:rFonts w:ascii="Times New Roman" w:eastAsia="Times New Roman" w:hAnsi="Times New Roman" w:cs="Times New Roman"/>
                <w:sz w:val="24"/>
                <w:szCs w:val="24"/>
              </w:rPr>
              <w:t xml:space="preserve"> </w:t>
            </w:r>
          </w:p>
          <w:p w:rsidR="00745511" w:rsidRDefault="00745511" w:rsidP="00745511">
            <w:pPr>
              <w:pStyle w:val="ListParagraph"/>
              <w:spacing w:before="100" w:beforeAutospacing="1" w:after="100" w:afterAutospacing="1" w:line="240" w:lineRule="auto"/>
              <w:rPr>
                <w:rFonts w:ascii="Times New Roman" w:eastAsia="Times New Roman" w:hAnsi="Times New Roman" w:cs="Times New Roman"/>
                <w:sz w:val="24"/>
                <w:szCs w:val="24"/>
              </w:rPr>
            </w:pPr>
          </w:p>
          <w:p w:rsidR="00745511" w:rsidRPr="00745511" w:rsidRDefault="00745511" w:rsidP="00745511">
            <w:pPr>
              <w:pStyle w:val="ListParagraph"/>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questions contact Seth Staashelm at 712-243-3542 or email at </w:t>
            </w:r>
            <w:hyperlink r:id="rId8" w:history="1">
              <w:r w:rsidRPr="00B456E1">
                <w:rPr>
                  <w:rStyle w:val="Hyperlink"/>
                  <w:rFonts w:ascii="Times New Roman" w:eastAsia="Times New Roman" w:hAnsi="Times New Roman" w:cs="Times New Roman"/>
                  <w:sz w:val="24"/>
                  <w:szCs w:val="24"/>
                </w:rPr>
                <w:t>sstaashelm@cityofatlantic.com</w:t>
              </w:r>
            </w:hyperlink>
            <w:r>
              <w:rPr>
                <w:rFonts w:ascii="Times New Roman" w:eastAsia="Times New Roman" w:hAnsi="Times New Roman" w:cs="Times New Roman"/>
                <w:sz w:val="24"/>
                <w:szCs w:val="24"/>
              </w:rPr>
              <w:t xml:space="preserve">. </w:t>
            </w:r>
          </w:p>
          <w:p w:rsidR="00745511" w:rsidRDefault="00745511" w:rsidP="00745511">
            <w:pPr>
              <w:spacing w:before="100" w:beforeAutospacing="1" w:after="100" w:afterAutospacing="1" w:line="240" w:lineRule="auto"/>
              <w:rPr>
                <w:rFonts w:ascii="Times New Roman" w:eastAsia="Times New Roman" w:hAnsi="Times New Roman" w:cs="Times New Roman"/>
                <w:sz w:val="24"/>
                <w:szCs w:val="24"/>
              </w:rPr>
            </w:pPr>
          </w:p>
          <w:p w:rsidR="00745511" w:rsidRPr="00745511" w:rsidRDefault="00745511" w:rsidP="00745511">
            <w:pPr>
              <w:spacing w:before="100" w:beforeAutospacing="1" w:after="100" w:afterAutospacing="1" w:line="240" w:lineRule="auto"/>
              <w:rPr>
                <w:rFonts w:ascii="Times New Roman" w:eastAsia="Times New Roman" w:hAnsi="Times New Roman" w:cs="Times New Roman"/>
                <w:sz w:val="24"/>
                <w:szCs w:val="24"/>
              </w:rPr>
            </w:pPr>
          </w:p>
          <w:p w:rsidR="00745511" w:rsidRPr="00745511" w:rsidRDefault="00745511" w:rsidP="00745511">
            <w:pPr>
              <w:spacing w:before="100" w:beforeAutospacing="1" w:after="100" w:afterAutospacing="1" w:line="240" w:lineRule="auto"/>
              <w:rPr>
                <w:rFonts w:ascii="Times New Roman" w:eastAsia="Times New Roman" w:hAnsi="Times New Roman" w:cs="Times New Roman"/>
                <w:sz w:val="24"/>
                <w:szCs w:val="24"/>
              </w:rPr>
            </w:pPr>
          </w:p>
        </w:tc>
      </w:tr>
    </w:tbl>
    <w:p w:rsidR="000F7075" w:rsidRPr="000F7075" w:rsidRDefault="000F7075">
      <w:pPr>
        <w:rPr>
          <w:rFonts w:ascii="Times New Roman" w:hAnsi="Times New Roman" w:cs="Times New Roman"/>
          <w:sz w:val="24"/>
          <w:szCs w:val="24"/>
        </w:rPr>
      </w:pPr>
      <w:bookmarkStart w:id="0" w:name="_GoBack"/>
      <w:bookmarkEnd w:id="0"/>
    </w:p>
    <w:sectPr w:rsidR="000F7075" w:rsidRPr="000F707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447" w:rsidRDefault="00970447" w:rsidP="000F7075">
      <w:pPr>
        <w:spacing w:after="0" w:line="240" w:lineRule="auto"/>
      </w:pPr>
      <w:r>
        <w:separator/>
      </w:r>
    </w:p>
  </w:endnote>
  <w:endnote w:type="continuationSeparator" w:id="0">
    <w:p w:rsidR="00970447" w:rsidRDefault="00970447" w:rsidP="000F7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447" w:rsidRDefault="00970447" w:rsidP="000F7075">
      <w:pPr>
        <w:spacing w:after="0" w:line="240" w:lineRule="auto"/>
      </w:pPr>
      <w:r>
        <w:separator/>
      </w:r>
    </w:p>
  </w:footnote>
  <w:footnote w:type="continuationSeparator" w:id="0">
    <w:p w:rsidR="00970447" w:rsidRDefault="00970447" w:rsidP="000F7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075" w:rsidRDefault="000F7075">
    <w:pPr>
      <w:pStyle w:val="Heade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-152400</wp:posOffset>
          </wp:positionV>
          <wp:extent cx="7445375" cy="1162050"/>
          <wp:effectExtent l="0" t="0" r="317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5375"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075" w:rsidRDefault="000F7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587"/>
    <w:multiLevelType w:val="hybridMultilevel"/>
    <w:tmpl w:val="5190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B6074"/>
    <w:multiLevelType w:val="hybridMultilevel"/>
    <w:tmpl w:val="28221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34E71"/>
    <w:multiLevelType w:val="hybridMultilevel"/>
    <w:tmpl w:val="FE4C3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7A32BD"/>
    <w:multiLevelType w:val="multilevel"/>
    <w:tmpl w:val="6AAA8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9A39C4"/>
    <w:multiLevelType w:val="hybridMultilevel"/>
    <w:tmpl w:val="A126A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8F228F"/>
    <w:multiLevelType w:val="hybridMultilevel"/>
    <w:tmpl w:val="E6B4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075"/>
    <w:rsid w:val="000A4F6B"/>
    <w:rsid w:val="000F7075"/>
    <w:rsid w:val="00745511"/>
    <w:rsid w:val="00795ABC"/>
    <w:rsid w:val="00916BFA"/>
    <w:rsid w:val="00951072"/>
    <w:rsid w:val="00970447"/>
    <w:rsid w:val="009B243A"/>
    <w:rsid w:val="00B17F0E"/>
    <w:rsid w:val="00EE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35304F-FDDC-4A76-9A03-D5F54363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075"/>
  </w:style>
  <w:style w:type="paragraph" w:styleId="Footer">
    <w:name w:val="footer"/>
    <w:basedOn w:val="Normal"/>
    <w:link w:val="FooterChar"/>
    <w:uiPriority w:val="99"/>
    <w:unhideWhenUsed/>
    <w:rsid w:val="000F7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075"/>
  </w:style>
  <w:style w:type="paragraph" w:styleId="ListParagraph">
    <w:name w:val="List Paragraph"/>
    <w:basedOn w:val="Normal"/>
    <w:uiPriority w:val="34"/>
    <w:qFormat/>
    <w:rsid w:val="000F7075"/>
    <w:pPr>
      <w:ind w:left="720"/>
      <w:contextualSpacing/>
    </w:pPr>
  </w:style>
  <w:style w:type="paragraph" w:styleId="BalloonText">
    <w:name w:val="Balloon Text"/>
    <w:basedOn w:val="Normal"/>
    <w:link w:val="BalloonTextChar"/>
    <w:uiPriority w:val="99"/>
    <w:semiHidden/>
    <w:unhideWhenUsed/>
    <w:rsid w:val="007455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511"/>
    <w:rPr>
      <w:rFonts w:ascii="Segoe UI" w:hAnsi="Segoe UI" w:cs="Segoe UI"/>
      <w:sz w:val="18"/>
      <w:szCs w:val="18"/>
    </w:rPr>
  </w:style>
  <w:style w:type="character" w:styleId="Hyperlink">
    <w:name w:val="Hyperlink"/>
    <w:basedOn w:val="DefaultParagraphFont"/>
    <w:uiPriority w:val="99"/>
    <w:unhideWhenUsed/>
    <w:rsid w:val="007455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3217">
      <w:bodyDiv w:val="1"/>
      <w:marLeft w:val="0"/>
      <w:marRight w:val="0"/>
      <w:marTop w:val="0"/>
      <w:marBottom w:val="0"/>
      <w:divBdr>
        <w:top w:val="none" w:sz="0" w:space="0" w:color="auto"/>
        <w:left w:val="none" w:sz="0" w:space="0" w:color="auto"/>
        <w:bottom w:val="none" w:sz="0" w:space="0" w:color="auto"/>
        <w:right w:val="none" w:sz="0" w:space="0" w:color="auto"/>
      </w:divBdr>
      <w:divsChild>
        <w:div w:id="1687441999">
          <w:marLeft w:val="0"/>
          <w:marRight w:val="0"/>
          <w:marTop w:val="0"/>
          <w:marBottom w:val="0"/>
          <w:divBdr>
            <w:top w:val="none" w:sz="0" w:space="0" w:color="auto"/>
            <w:left w:val="none" w:sz="0" w:space="0" w:color="auto"/>
            <w:bottom w:val="none" w:sz="0" w:space="0" w:color="auto"/>
            <w:right w:val="none" w:sz="0" w:space="0" w:color="auto"/>
          </w:divBdr>
        </w:div>
        <w:div w:id="1324814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taashelm@cityofatlantic.com" TargetMode="External"/><Relationship Id="rId3" Type="http://schemas.openxmlformats.org/officeDocument/2006/relationships/settings" Target="settings.xml"/><Relationship Id="rId7" Type="http://schemas.openxmlformats.org/officeDocument/2006/relationships/hyperlink" Target="http://www.atlanticiowa.com/atlantic/city-departments/parks-re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908</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Staashelm</dc:creator>
  <cp:keywords/>
  <dc:description/>
  <cp:lastModifiedBy>Seth Staashelm</cp:lastModifiedBy>
  <cp:revision>3</cp:revision>
  <cp:lastPrinted>2017-04-24T14:45:00Z</cp:lastPrinted>
  <dcterms:created xsi:type="dcterms:W3CDTF">2017-04-03T00:30:00Z</dcterms:created>
  <dcterms:modified xsi:type="dcterms:W3CDTF">2017-04-24T16:26:00Z</dcterms:modified>
</cp:coreProperties>
</file>